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  <w:lang w:val="en-US"/>
        </w:rPr>
      </w:pPr>
    </w:p>
    <w:p w:rsidR="007306D4" w:rsidRPr="009D0721" w:rsidRDefault="007306D4" w:rsidP="00806C0D">
      <w:pPr>
        <w:jc w:val="center"/>
        <w:rPr>
          <w:b/>
        </w:rPr>
      </w:pPr>
      <w:r w:rsidRPr="007306D4">
        <w:rPr>
          <w:b/>
        </w:rPr>
        <w:t xml:space="preserve">Полянская А.А. </w:t>
      </w:r>
    </w:p>
    <w:p w:rsidR="007306D4" w:rsidRPr="007306D4" w:rsidRDefault="007306D4" w:rsidP="007306D4">
      <w:pPr>
        <w:pStyle w:val="1"/>
      </w:pPr>
      <w:r w:rsidRPr="007306D4">
        <w:t>Разработка маркетинговой стратегии формирования кон</w:t>
      </w:r>
      <w:r w:rsidRPr="007306D4">
        <w:rPr>
          <w:lang w:val="en-US"/>
        </w:rPr>
        <w:t>c</w:t>
      </w:r>
      <w:proofErr w:type="spellStart"/>
      <w:r w:rsidRPr="007306D4">
        <w:t>орциумов</w:t>
      </w:r>
      <w:proofErr w:type="spellEnd"/>
      <w:r w:rsidRPr="007306D4">
        <w:t xml:space="preserve"> на базе региональных университетов </w:t>
      </w:r>
    </w:p>
    <w:p w:rsidR="007306D4" w:rsidRPr="007306D4" w:rsidRDefault="007306D4" w:rsidP="00806C0D">
      <w:pPr>
        <w:jc w:val="center"/>
        <w:rPr>
          <w:b/>
        </w:rPr>
      </w:pPr>
      <w:r w:rsidRPr="007306D4">
        <w:rPr>
          <w:b/>
        </w:rPr>
        <w:t>2023</w:t>
      </w:r>
    </w:p>
    <w:p w:rsidR="007306D4" w:rsidRPr="007306D4" w:rsidRDefault="007306D4" w:rsidP="007306D4">
      <w:pPr>
        <w:pStyle w:val="a3"/>
        <w:jc w:val="center"/>
        <w:rPr>
          <w:b/>
        </w:rPr>
      </w:pPr>
      <w:r w:rsidRPr="007306D4">
        <w:rPr>
          <w:b/>
        </w:rPr>
        <w:t xml:space="preserve">Диссертация на соискание ученой степени </w:t>
      </w:r>
    </w:p>
    <w:p w:rsidR="00B55B73" w:rsidRPr="007306D4" w:rsidRDefault="007306D4" w:rsidP="007306D4">
      <w:pPr>
        <w:pStyle w:val="a3"/>
        <w:jc w:val="center"/>
        <w:rPr>
          <w:b/>
        </w:rPr>
      </w:pPr>
      <w:r w:rsidRPr="007306D4">
        <w:rPr>
          <w:b/>
        </w:rPr>
        <w:t>кандидата экономических наук</w:t>
      </w:r>
    </w:p>
    <w:p w:rsidR="00F145DF" w:rsidRPr="007306D4" w:rsidRDefault="00F145DF" w:rsidP="00806C0D">
      <w:pPr>
        <w:pStyle w:val="a3"/>
        <w:jc w:val="center"/>
        <w:rPr>
          <w:b/>
        </w:rPr>
      </w:pPr>
    </w:p>
    <w:p w:rsidR="00F145DF" w:rsidRPr="007306D4" w:rsidRDefault="00F145DF" w:rsidP="00806C0D">
      <w:pPr>
        <w:pStyle w:val="a3"/>
        <w:jc w:val="center"/>
        <w:rPr>
          <w:b/>
        </w:rPr>
      </w:pPr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9D0721" w:rsidRPr="008C13E6" w:rsidRDefault="009D0721" w:rsidP="009D0721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D0721" w:rsidRPr="008C13E6" w:rsidRDefault="009D0721" w:rsidP="009D0721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jc w:val="center"/>
        <w:rPr>
          <w:color w:val="000000" w:themeColor="text1"/>
        </w:rPr>
      </w:pPr>
      <w:r w:rsidRPr="007306D4">
        <w:rPr>
          <w:color w:val="000000" w:themeColor="text1"/>
        </w:rPr>
        <w:t>Содержание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Введение ....................................................................................................................4</w:t>
      </w:r>
    </w:p>
    <w:p w:rsidR="007306D4" w:rsidRPr="009D0721" w:rsidRDefault="007306D4" w:rsidP="007306D4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1 Научно-образовательные консорциумы как инструмент развития высшего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образования, научно-технологического и социально-экономического развития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территории...............................................................................................................15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1.1 Характеристика и современные тенденции развития высшего образования и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повышения конкурентоспособности образовательных организаций Российской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Федерации ...............................................................................................................15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1.2 Сущность, характерные особенности научно-образовательных консорциумов,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связь с научно-технологическим и социально-экономическим развитием территории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..................................................................................................................................24</w:t>
      </w:r>
    </w:p>
    <w:p w:rsidR="007306D4" w:rsidRDefault="007306D4" w:rsidP="007306D4">
      <w:pPr>
        <w:pStyle w:val="a5"/>
        <w:rPr>
          <w:color w:val="000000" w:themeColor="text1"/>
          <w:lang w:val="en-US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2 Выявление потенциальных участников научно-образовательных консорциумов </w:t>
      </w:r>
      <w:proofErr w:type="gramStart"/>
      <w:r w:rsidRPr="007306D4">
        <w:rPr>
          <w:color w:val="000000" w:themeColor="text1"/>
        </w:rPr>
        <w:t>для</w:t>
      </w:r>
      <w:proofErr w:type="gramEnd"/>
      <w:r w:rsidRPr="007306D4">
        <w:rPr>
          <w:color w:val="000000" w:themeColor="text1"/>
        </w:rPr>
        <w:t xml:space="preserve">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разработки маркетинговой стратегии их объединения.........................................44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2.1 Определение потенциальных участников научно-образовательных консорциумов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на базе региональных университетов с применением методов </w:t>
      </w:r>
      <w:proofErr w:type="gramStart"/>
      <w:r w:rsidRPr="007306D4">
        <w:rPr>
          <w:color w:val="000000" w:themeColor="text1"/>
        </w:rPr>
        <w:t>маркетингового</w:t>
      </w:r>
      <w:proofErr w:type="gramEnd"/>
      <w:r w:rsidRPr="007306D4">
        <w:rPr>
          <w:color w:val="000000" w:themeColor="text1"/>
        </w:rPr>
        <w:t xml:space="preserve">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инструментария .......................................................................................................44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2.2 Оценка эффективности деятельности потенциальных участников научнообразовательных консорциумов и выбор маркетинговой стратегии их объединения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..................................................................................................................................80</w:t>
      </w:r>
    </w:p>
    <w:p w:rsidR="007306D4" w:rsidRDefault="007306D4" w:rsidP="007306D4">
      <w:pPr>
        <w:pStyle w:val="a5"/>
        <w:rPr>
          <w:color w:val="000000" w:themeColor="text1"/>
          <w:lang w:val="en-US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3 Разработка маркетинговой стратегии формирования </w:t>
      </w:r>
      <w:proofErr w:type="gramStart"/>
      <w:r w:rsidRPr="007306D4">
        <w:rPr>
          <w:color w:val="000000" w:themeColor="text1"/>
        </w:rPr>
        <w:t>научно-образовательных</w:t>
      </w:r>
      <w:proofErr w:type="gramEnd"/>
      <w:r w:rsidRPr="007306D4">
        <w:rPr>
          <w:color w:val="000000" w:themeColor="text1"/>
        </w:rPr>
        <w:t xml:space="preserve">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консорциумов на базе региональных университетов для повышения уровня научнотехнологического и социально-экономического развития территории .............102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3.1 Разработка маркетинговой стратегии формирования и функционирования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консорциумов на базе региональных университетов..........................................102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3.2 Маркетинговая модель образования консорциума на базе регионального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 xml:space="preserve">университета как инструмент прямой и обратной связи в системе управления 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уровнем социально-экономического развития территории................................111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Заключение............................................................................................................127</w:t>
      </w:r>
    </w:p>
    <w:p w:rsidR="007306D4" w:rsidRPr="009D0721" w:rsidRDefault="007306D4" w:rsidP="007306D4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Список использованных источников ...................................................................132</w:t>
      </w:r>
    </w:p>
    <w:p w:rsidR="007306D4" w:rsidRPr="009D0721" w:rsidRDefault="007306D4" w:rsidP="007306D4">
      <w:pPr>
        <w:pStyle w:val="a5"/>
        <w:rPr>
          <w:color w:val="000000" w:themeColor="text1"/>
        </w:rPr>
      </w:pP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Приложения...........................................................................................................157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Приложение А. ......................................................................................................158</w:t>
      </w:r>
    </w:p>
    <w:p w:rsidR="007306D4" w:rsidRPr="007306D4" w:rsidRDefault="007306D4" w:rsidP="007306D4">
      <w:pPr>
        <w:pStyle w:val="a5"/>
        <w:rPr>
          <w:color w:val="000000" w:themeColor="text1"/>
        </w:rPr>
      </w:pPr>
      <w:r w:rsidRPr="007306D4">
        <w:rPr>
          <w:color w:val="000000" w:themeColor="text1"/>
        </w:rPr>
        <w:t>Приложение Б........................................................................................................159</w:t>
      </w:r>
    </w:p>
    <w:p w:rsidR="00806C0D" w:rsidRDefault="007306D4" w:rsidP="007306D4">
      <w:pPr>
        <w:pStyle w:val="a5"/>
        <w:rPr>
          <w:color w:val="000000" w:themeColor="text1"/>
          <w:lang w:val="en-US"/>
        </w:rPr>
      </w:pPr>
      <w:r w:rsidRPr="007306D4">
        <w:rPr>
          <w:color w:val="000000" w:themeColor="text1"/>
        </w:rPr>
        <w:t>Приложение</w:t>
      </w:r>
      <w:proofErr w:type="gramStart"/>
      <w:r w:rsidRPr="007306D4">
        <w:rPr>
          <w:color w:val="000000" w:themeColor="text1"/>
        </w:rPr>
        <w:t xml:space="preserve"> В</w:t>
      </w:r>
      <w:proofErr w:type="gramEnd"/>
      <w:r w:rsidRPr="007306D4">
        <w:rPr>
          <w:color w:val="000000" w:themeColor="text1"/>
        </w:rPr>
        <w:t xml:space="preserve"> .......................................................................................................160</w:t>
      </w:r>
    </w:p>
    <w:p w:rsidR="009D0721" w:rsidRPr="009D0721" w:rsidRDefault="009D0721" w:rsidP="007306D4">
      <w:pPr>
        <w:pStyle w:val="a5"/>
        <w:rPr>
          <w:color w:val="000000" w:themeColor="text1"/>
          <w:lang w:val="en-US"/>
        </w:rPr>
      </w:pPr>
      <w:bookmarkStart w:id="0" w:name="_GoBack"/>
      <w:bookmarkEnd w:id="0"/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9D0721" w:rsidRPr="008C13E6" w:rsidRDefault="009D0721" w:rsidP="009D072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5" w:rsidRDefault="00FD0EB5" w:rsidP="00693724">
      <w:pPr>
        <w:spacing w:after="0" w:line="240" w:lineRule="auto"/>
      </w:pPr>
      <w:r>
        <w:separator/>
      </w:r>
    </w:p>
  </w:endnote>
  <w:endnote w:type="continuationSeparator" w:id="0">
    <w:p w:rsidR="00FD0EB5" w:rsidRDefault="00FD0EB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5" w:rsidRDefault="00FD0EB5" w:rsidP="00693724">
      <w:pPr>
        <w:spacing w:after="0" w:line="240" w:lineRule="auto"/>
      </w:pPr>
      <w:r>
        <w:separator/>
      </w:r>
    </w:p>
  </w:footnote>
  <w:footnote w:type="continuationSeparator" w:id="0">
    <w:p w:rsidR="00FD0EB5" w:rsidRDefault="00FD0EB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526DE6"/>
    <w:rsid w:val="006820B4"/>
    <w:rsid w:val="00693724"/>
    <w:rsid w:val="00696800"/>
    <w:rsid w:val="00710532"/>
    <w:rsid w:val="007306D4"/>
    <w:rsid w:val="00732BCA"/>
    <w:rsid w:val="00806C0D"/>
    <w:rsid w:val="008457D1"/>
    <w:rsid w:val="008C7375"/>
    <w:rsid w:val="00956844"/>
    <w:rsid w:val="009D0721"/>
    <w:rsid w:val="009F6F54"/>
    <w:rsid w:val="00A42522"/>
    <w:rsid w:val="00B55B73"/>
    <w:rsid w:val="00B93AC7"/>
    <w:rsid w:val="00C23A4E"/>
    <w:rsid w:val="00C53BDA"/>
    <w:rsid w:val="00CA40C2"/>
    <w:rsid w:val="00D41E1D"/>
    <w:rsid w:val="00EF58FA"/>
    <w:rsid w:val="00F145DF"/>
    <w:rsid w:val="00F31C85"/>
    <w:rsid w:val="00F435FC"/>
    <w:rsid w:val="00F773F2"/>
    <w:rsid w:val="00FC7D11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AA20-55D5-4FD3-8DF9-048B1192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2024-01-18T07:04:00Z</dcterms:modified>
</cp:coreProperties>
</file>